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W w:w="10651" w:type="dxa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9"/>
        <w:gridCol w:w="2712"/>
      </w:tblGrid>
      <w:tr w:rsidR="006C6469" w14:paraId="79BD1550" w14:textId="4DEC7656" w:rsidTr="00FE3325">
        <w:trPr>
          <w:trHeight w:val="5070"/>
        </w:trPr>
        <w:tc>
          <w:tcPr>
            <w:tcW w:w="793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9434A91" w14:textId="44B26A85" w:rsidR="003D0A7C" w:rsidRPr="0024742E" w:rsidRDefault="0024742E" w:rsidP="003D0A7C">
            <w:pPr>
              <w:spacing w:line="276" w:lineRule="auto"/>
              <w:rPr>
                <w:rFonts w:ascii="Amasis MT Pro Medium" w:hAnsi="Amasis MT Pro Medium"/>
                <w:b/>
                <w:bCs/>
                <w:color w:val="262626" w:themeColor="text1" w:themeTint="D9"/>
                <w:sz w:val="100"/>
                <w:szCs w:val="10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3CA4C9BF" wp14:editId="303113A3">
                  <wp:simplePos x="0" y="0"/>
                  <wp:positionH relativeFrom="column">
                    <wp:posOffset>-28442</wp:posOffset>
                  </wp:positionH>
                  <wp:positionV relativeFrom="paragraph">
                    <wp:posOffset>33640</wp:posOffset>
                  </wp:positionV>
                  <wp:extent cx="4833460" cy="5880248"/>
                  <wp:effectExtent l="95250" t="95250" r="291465" b="29210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3460" cy="5880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masis MT Pro Medium" w:hAnsi="Amasis MT Pro Medium"/>
                <w:b/>
                <w:bCs/>
                <w:color w:val="262626" w:themeColor="text1" w:themeTint="D9"/>
                <w:sz w:val="96"/>
                <w:szCs w:val="9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</w:t>
            </w:r>
            <w:r w:rsidRPr="0024742E">
              <w:rPr>
                <w:rFonts w:ascii="Amasis MT Pro Medium" w:hAnsi="Amasis MT Pro Medium"/>
                <w:b/>
                <w:bCs/>
                <w:color w:val="262626" w:themeColor="text1" w:themeTint="D9"/>
                <w:sz w:val="100"/>
                <w:szCs w:val="10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asic</w:t>
            </w:r>
          </w:p>
          <w:p w14:paraId="6D6BC2AD" w14:textId="57A74B14" w:rsidR="0024742E" w:rsidRPr="0024742E" w:rsidRDefault="0024742E" w:rsidP="003D0A7C">
            <w:pPr>
              <w:spacing w:line="276" w:lineRule="auto"/>
              <w:jc w:val="both"/>
              <w:rPr>
                <w:rFonts w:ascii="Amasis MT Pro Medium" w:hAnsi="Amasis MT Pro Medium"/>
                <w:b/>
                <w:bCs/>
                <w:color w:val="262626" w:themeColor="text1" w:themeTint="D9"/>
                <w:sz w:val="100"/>
                <w:szCs w:val="10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24742E">
              <w:rPr>
                <w:rFonts w:ascii="Amasis MT Pro Medium" w:hAnsi="Amasis MT Pro Medium"/>
                <w:b/>
                <w:bCs/>
                <w:color w:val="262626" w:themeColor="text1" w:themeTint="D9"/>
                <w:sz w:val="100"/>
                <w:szCs w:val="10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Electricity</w:t>
            </w:r>
          </w:p>
          <w:p w14:paraId="14F79934" w14:textId="213504D6" w:rsidR="0024742E" w:rsidRPr="0024742E" w:rsidRDefault="003D0A7C" w:rsidP="003D0A7C">
            <w:pPr>
              <w:spacing w:line="276" w:lineRule="auto"/>
              <w:rPr>
                <w:sz w:val="100"/>
                <w:szCs w:val="100"/>
              </w:rPr>
            </w:pPr>
            <w:r w:rsidRPr="0024742E">
              <w:rPr>
                <w:noProof/>
                <w:sz w:val="100"/>
                <w:szCs w:val="100"/>
              </w:rPr>
              <w:drawing>
                <wp:anchor distT="0" distB="0" distL="114300" distR="114300" simplePos="0" relativeHeight="251661311" behindDoc="0" locked="0" layoutInCell="1" allowOverlap="1" wp14:anchorId="47E49A26" wp14:editId="25305E75">
                  <wp:simplePos x="0" y="0"/>
                  <wp:positionH relativeFrom="page">
                    <wp:posOffset>2204720</wp:posOffset>
                  </wp:positionH>
                  <wp:positionV relativeFrom="paragraph">
                    <wp:posOffset>2611253</wp:posOffset>
                  </wp:positionV>
                  <wp:extent cx="2691765" cy="650875"/>
                  <wp:effectExtent l="0" t="0" r="0" b="0"/>
                  <wp:wrapThrough wrapText="bothSides">
                    <wp:wrapPolygon edited="0">
                      <wp:start x="1376" y="0"/>
                      <wp:lineTo x="1223" y="1264"/>
                      <wp:lineTo x="764" y="10115"/>
                      <wp:lineTo x="0" y="15173"/>
                      <wp:lineTo x="0" y="16437"/>
                      <wp:lineTo x="18191" y="20230"/>
                      <wp:lineTo x="18497" y="20862"/>
                      <wp:lineTo x="19108" y="20862"/>
                      <wp:lineTo x="19108" y="20230"/>
                      <wp:lineTo x="20790" y="17701"/>
                      <wp:lineTo x="21248" y="15173"/>
                      <wp:lineTo x="20790" y="10115"/>
                      <wp:lineTo x="21401" y="3793"/>
                      <wp:lineTo x="20637" y="632"/>
                      <wp:lineTo x="4127" y="0"/>
                      <wp:lineTo x="1376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176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4742E">
              <w:rPr>
                <w:noProof/>
                <w:color w:val="44546A" w:themeColor="text2"/>
                <w:sz w:val="100"/>
                <w:szCs w:val="100"/>
              </w:rPr>
              <w:drawing>
                <wp:anchor distT="0" distB="0" distL="114300" distR="114300" simplePos="0" relativeHeight="251664384" behindDoc="0" locked="0" layoutInCell="1" allowOverlap="1" wp14:anchorId="1548DA40" wp14:editId="2A417C9B">
                  <wp:simplePos x="0" y="0"/>
                  <wp:positionH relativeFrom="column">
                    <wp:posOffset>-65316</wp:posOffset>
                  </wp:positionH>
                  <wp:positionV relativeFrom="paragraph">
                    <wp:posOffset>1590897</wp:posOffset>
                  </wp:positionV>
                  <wp:extent cx="2357755" cy="2327910"/>
                  <wp:effectExtent l="0" t="0" r="0" b="0"/>
                  <wp:wrapThrough wrapText="bothSides">
                    <wp:wrapPolygon edited="0">
                      <wp:start x="13089" y="4065"/>
                      <wp:lineTo x="11518" y="4596"/>
                      <wp:lineTo x="6632" y="6894"/>
                      <wp:lineTo x="5934" y="9191"/>
                      <wp:lineTo x="6283" y="9899"/>
                      <wp:lineTo x="3316" y="10075"/>
                      <wp:lineTo x="1920" y="10782"/>
                      <wp:lineTo x="1745" y="13434"/>
                      <wp:lineTo x="1920" y="15201"/>
                      <wp:lineTo x="17278" y="15201"/>
                      <wp:lineTo x="18499" y="12903"/>
                      <wp:lineTo x="19546" y="11489"/>
                      <wp:lineTo x="18499" y="10429"/>
                      <wp:lineTo x="15707" y="10075"/>
                      <wp:lineTo x="15707" y="8484"/>
                      <wp:lineTo x="14834" y="5656"/>
                      <wp:lineTo x="13962" y="4065"/>
                      <wp:lineTo x="13089" y="4065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755" cy="232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742E" w:rsidRPr="0024742E">
              <w:rPr>
                <w:rFonts w:ascii="Amasis MT Pro Medium" w:hAnsi="Amasis MT Pro Medium"/>
                <w:b/>
                <w:bCs/>
                <w:color w:val="262626" w:themeColor="text1" w:themeTint="D9"/>
                <w:sz w:val="100"/>
                <w:szCs w:val="10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Course</w:t>
            </w:r>
          </w:p>
        </w:tc>
        <w:tc>
          <w:tcPr>
            <w:tcW w:w="27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8" w:space="0" w:color="FFFFFF" w:themeColor="background1"/>
              <w:right w:val="single" w:sz="4" w:space="0" w:color="FFFFFF" w:themeColor="background1"/>
            </w:tcBorders>
            <w:shd w:val="clear" w:color="auto" w:fill="2E74B5" w:themeFill="accent5" w:themeFillShade="BF"/>
          </w:tcPr>
          <w:p w14:paraId="393589D7" w14:textId="62A3F712" w:rsidR="006C6469" w:rsidRPr="003D0A7C" w:rsidRDefault="00B17DAC" w:rsidP="00B17DA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 w:rsidRPr="003D0A7C"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  <w:t>Course Info</w:t>
            </w:r>
          </w:p>
          <w:p w14:paraId="7411A738" w14:textId="77777777" w:rsidR="00B17DAC" w:rsidRPr="003D0A7C" w:rsidRDefault="00B17DAC" w:rsidP="00B42B6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70073588" w14:textId="29B3DC28" w:rsidR="006C6469" w:rsidRPr="003D0A7C" w:rsidRDefault="006C6469" w:rsidP="00AD1686">
            <w:pPr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3D0A7C">
              <w:rPr>
                <w:rFonts w:cstheme="minorHAnsi"/>
                <w:color w:val="FFFFFF" w:themeColor="background1"/>
                <w:sz w:val="28"/>
                <w:szCs w:val="28"/>
              </w:rPr>
              <w:t>TUESDAYS</w:t>
            </w:r>
          </w:p>
          <w:p w14:paraId="268C50AE" w14:textId="2E03C60C" w:rsidR="00B17DAC" w:rsidRPr="003D0A7C" w:rsidRDefault="006C6469" w:rsidP="00EB7AF4">
            <w:pPr>
              <w:rPr>
                <w:rFonts w:cstheme="minorHAnsi"/>
                <w:color w:val="FFFFFF" w:themeColor="background1"/>
                <w:sz w:val="28"/>
                <w:szCs w:val="28"/>
                <w:vertAlign w:val="superscript"/>
              </w:rPr>
            </w:pPr>
            <w:r w:rsidRPr="003D0A7C">
              <w:rPr>
                <w:rFonts w:cstheme="minorHAnsi"/>
                <w:color w:val="FFFFFF" w:themeColor="background1"/>
                <w:sz w:val="28"/>
                <w:szCs w:val="28"/>
              </w:rPr>
              <w:t>JUNE 7</w:t>
            </w:r>
            <w:r w:rsidRPr="003D0A7C">
              <w:rPr>
                <w:rFonts w:cstheme="minorHAnsi"/>
                <w:color w:val="FFFFFF" w:themeColor="background1"/>
                <w:sz w:val="28"/>
                <w:szCs w:val="28"/>
                <w:vertAlign w:val="superscript"/>
              </w:rPr>
              <w:t xml:space="preserve">TH </w:t>
            </w:r>
            <w:r w:rsidRPr="003D0A7C">
              <w:rPr>
                <w:rFonts w:cstheme="minorHAnsi"/>
                <w:color w:val="FFFFFF" w:themeColor="background1"/>
                <w:sz w:val="28"/>
                <w:szCs w:val="28"/>
              </w:rPr>
              <w:t>-AUGUST 9</w:t>
            </w:r>
            <w:r w:rsidRPr="003D0A7C">
              <w:rPr>
                <w:rFonts w:cstheme="minorHAnsi"/>
                <w:color w:val="FFFFFF" w:themeColor="background1"/>
                <w:sz w:val="28"/>
                <w:szCs w:val="28"/>
                <w:vertAlign w:val="superscript"/>
              </w:rPr>
              <w:t>TH</w:t>
            </w:r>
          </w:p>
          <w:p w14:paraId="50D6C9CE" w14:textId="77777777" w:rsidR="00EB7AF4" w:rsidRPr="003D0A7C" w:rsidRDefault="00EB7AF4" w:rsidP="00EB7AF4">
            <w:pPr>
              <w:rPr>
                <w:rFonts w:cstheme="minorHAnsi"/>
                <w:color w:val="FFFFFF" w:themeColor="background1"/>
                <w:sz w:val="28"/>
                <w:szCs w:val="28"/>
              </w:rPr>
            </w:pPr>
          </w:p>
          <w:p w14:paraId="49FEC02B" w14:textId="57CC39EB" w:rsidR="00EB7AF4" w:rsidRPr="003D0A7C" w:rsidRDefault="006C6469" w:rsidP="00EB7AF4">
            <w:pPr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3D0A7C">
              <w:rPr>
                <w:rFonts w:cstheme="minorHAnsi"/>
                <w:color w:val="FFFFFF" w:themeColor="background1"/>
                <w:sz w:val="28"/>
                <w:szCs w:val="28"/>
              </w:rPr>
              <w:t>6:00PM-9:00PM</w:t>
            </w:r>
          </w:p>
          <w:p w14:paraId="5764F9B3" w14:textId="77777777" w:rsidR="00EB7AF4" w:rsidRPr="003D0A7C" w:rsidRDefault="00EB7AF4" w:rsidP="00AD1686">
            <w:pPr>
              <w:rPr>
                <w:rFonts w:cstheme="minorHAnsi"/>
                <w:color w:val="FFFFFF" w:themeColor="background1"/>
                <w:sz w:val="28"/>
                <w:szCs w:val="28"/>
              </w:rPr>
            </w:pPr>
          </w:p>
          <w:p w14:paraId="0384A43A" w14:textId="38A61AF5" w:rsidR="006C6469" w:rsidRPr="003D0A7C" w:rsidRDefault="00B42B6A" w:rsidP="00AD1686">
            <w:pP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3D0A7C">
              <w:rPr>
                <w:rFonts w:cstheme="minorHAnsi"/>
                <w:color w:val="FFFFFF" w:themeColor="background1"/>
                <w:sz w:val="28"/>
                <w:szCs w:val="28"/>
              </w:rPr>
              <w:t>Online Via Zoom</w:t>
            </w:r>
          </w:p>
        </w:tc>
      </w:tr>
      <w:tr w:rsidR="003D0A7C" w:rsidRPr="00B17DAC" w14:paraId="28CDAFD5" w14:textId="77777777" w:rsidTr="007F4B98">
        <w:trPr>
          <w:trHeight w:val="4164"/>
        </w:trPr>
        <w:tc>
          <w:tcPr>
            <w:tcW w:w="7939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DD466D" w14:textId="77777777" w:rsidR="006C6469" w:rsidRDefault="006C6469" w:rsidP="00FE3325">
            <w:pPr>
              <w:jc w:val="center"/>
              <w:rPr>
                <w:noProof/>
              </w:rPr>
            </w:pPr>
          </w:p>
        </w:tc>
        <w:tc>
          <w:tcPr>
            <w:tcW w:w="2712" w:type="dxa"/>
            <w:tcBorders>
              <w:top w:val="single" w:sz="4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E74B5" w:themeFill="accent5" w:themeFillShade="BF"/>
          </w:tcPr>
          <w:p w14:paraId="0675D974" w14:textId="438E90E7" w:rsidR="003E0243" w:rsidRPr="003D0A7C" w:rsidRDefault="00B17DAC" w:rsidP="00AD168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 w:rsidRPr="003D0A7C"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  <w:t>Registration</w:t>
            </w:r>
          </w:p>
          <w:p w14:paraId="6B7C0AFB" w14:textId="00CE5AD3" w:rsidR="00FE3325" w:rsidRPr="003D0A7C" w:rsidRDefault="00FE3325" w:rsidP="00EB7AF4">
            <w:pP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3D0A7C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Call:</w:t>
            </w:r>
          </w:p>
          <w:p w14:paraId="5C85197F" w14:textId="3F20CEE4" w:rsidR="00B17DAC" w:rsidRPr="003D0A7C" w:rsidRDefault="00FE3325" w:rsidP="00EB7AF4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3D0A7C">
              <w:rPr>
                <w:rFonts w:cstheme="minorHAnsi"/>
                <w:color w:val="FFFFFF" w:themeColor="background1"/>
                <w:sz w:val="24"/>
                <w:szCs w:val="24"/>
              </w:rPr>
              <w:t>(732) 224-2315</w:t>
            </w:r>
          </w:p>
          <w:p w14:paraId="4C380FC3" w14:textId="4DC252F1" w:rsidR="00AD1686" w:rsidRPr="003D0A7C" w:rsidRDefault="00FE3325" w:rsidP="003D0A7C">
            <w:pPr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3D0A7C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Email:</w:t>
            </w:r>
            <w:r w:rsidRPr="003D0A7C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 </w:t>
            </w:r>
            <w:r w:rsidR="00AD1686" w:rsidRPr="003D0A7C">
              <w:rPr>
                <w:rFonts w:cstheme="minorHAnsi"/>
                <w:color w:val="FFFFFF" w:themeColor="background1"/>
                <w:sz w:val="24"/>
                <w:szCs w:val="24"/>
              </w:rPr>
              <w:t>cps@brookdalecc.edu</w:t>
            </w:r>
          </w:p>
          <w:p w14:paraId="67D0C374" w14:textId="77777777" w:rsidR="00D42B28" w:rsidRDefault="00D42B28" w:rsidP="006134EE">
            <w:pPr>
              <w:spacing w:after="0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14:paraId="15ACCC5F" w14:textId="77777777" w:rsidR="00D42B28" w:rsidRDefault="00D42B28" w:rsidP="006134EE">
            <w:pPr>
              <w:spacing w:after="0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14:paraId="1546BBA0" w14:textId="4EE72CC1" w:rsidR="006134EE" w:rsidRPr="006134EE" w:rsidRDefault="00AD1686" w:rsidP="006134EE">
            <w:pPr>
              <w:spacing w:after="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6134EE">
              <w:rPr>
                <w:rFonts w:cstheme="minorHAnsi"/>
                <w:color w:val="FFFFFF" w:themeColor="background1"/>
                <w:sz w:val="24"/>
                <w:szCs w:val="24"/>
              </w:rPr>
              <w:t>Fee</w:t>
            </w:r>
            <w:r w:rsidR="003D0A7C" w:rsidRPr="006134EE">
              <w:rPr>
                <w:rFonts w:cstheme="minorHAnsi"/>
                <w:color w:val="FFFFFF" w:themeColor="background1"/>
                <w:sz w:val="24"/>
                <w:szCs w:val="24"/>
              </w:rPr>
              <w:t>:</w:t>
            </w:r>
            <w:r w:rsidR="00D76A46" w:rsidRPr="006134EE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</w:t>
            </w:r>
            <w:r w:rsidRPr="006134EE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$659 </w:t>
            </w:r>
          </w:p>
          <w:p w14:paraId="30E3A8C1" w14:textId="3B2BAADD" w:rsidR="00AD1686" w:rsidRPr="00C10D89" w:rsidRDefault="006134EE" w:rsidP="006134EE">
            <w:pPr>
              <w:spacing w:after="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6134EE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Code: </w:t>
            </w:r>
            <w:r w:rsidRPr="006134EE">
              <w:rPr>
                <w:rFonts w:cstheme="minorHAnsi"/>
                <w:color w:val="FFFFFF" w:themeColor="background1"/>
              </w:rPr>
              <w:t>XBUSD-090-JUC01</w:t>
            </w:r>
          </w:p>
        </w:tc>
      </w:tr>
    </w:tbl>
    <w:p w14:paraId="545512E8" w14:textId="0AFDC307" w:rsidR="008B3788" w:rsidRPr="008B3788" w:rsidRDefault="003D0A7C" w:rsidP="00507B4C">
      <w:pPr>
        <w:pStyle w:val="Heading1"/>
        <w:jc w:val="center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>ABOUT</w:t>
      </w:r>
      <w:sdt>
        <w:sdtPr>
          <w:rPr>
            <w:rFonts w:ascii="Amasis MT Pro Medium" w:hAnsi="Amasis MT Pro Medium"/>
            <w:sz w:val="32"/>
            <w:szCs w:val="32"/>
          </w:rPr>
          <w:alias w:val="Enter event description heading:"/>
          <w:tag w:val="Enter event description heading:"/>
          <w:id w:val="2000612752"/>
          <w:placeholder>
            <w:docPart w:val="20E0A6C78CA84955A35C7FC0C585CC12"/>
          </w:placeholder>
          <w15:appearance w15:val="hidden"/>
          <w:text/>
        </w:sdtPr>
        <w:sdtEndPr/>
        <w:sdtContent>
          <w:r w:rsidR="008B3788" w:rsidRPr="008B3788">
            <w:rPr>
              <w:rFonts w:ascii="Amasis MT Pro Medium" w:hAnsi="Amasis MT Pro Medium"/>
              <w:sz w:val="32"/>
              <w:szCs w:val="32"/>
            </w:rPr>
            <w:t xml:space="preserve"> THE COURSE</w:t>
          </w:r>
        </w:sdtContent>
      </w:sdt>
    </w:p>
    <w:p w14:paraId="4EE54C21" w14:textId="77777777" w:rsidR="003E0243" w:rsidRDefault="003E0243" w:rsidP="003E02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44546A" w:themeColor="text2"/>
          <w:sz w:val="24"/>
          <w:szCs w:val="24"/>
        </w:rPr>
      </w:pPr>
    </w:p>
    <w:p w14:paraId="5EC32C2A" w14:textId="3C8ED745" w:rsidR="008B3788" w:rsidRPr="008B3788" w:rsidRDefault="008B3788" w:rsidP="003E02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44546A" w:themeColor="text2"/>
          <w:sz w:val="24"/>
          <w:szCs w:val="24"/>
        </w:rPr>
      </w:pPr>
      <w:r w:rsidRPr="008B3788">
        <w:rPr>
          <w:rFonts w:ascii="ArialMT" w:hAnsi="ArialMT" w:cs="ArialMT"/>
          <w:b/>
          <w:bCs/>
          <w:color w:val="44546A" w:themeColor="text2"/>
          <w:sz w:val="24"/>
          <w:szCs w:val="24"/>
        </w:rPr>
        <w:t>This course covers electrostatics, direct current electricity, magnetism, magnetic induction, alternating current electricity, light and optics. The course content will also include all the following:</w:t>
      </w:r>
    </w:p>
    <w:p w14:paraId="1336E8D4" w14:textId="77777777" w:rsidR="008B3788" w:rsidRDefault="008B3788" w:rsidP="003E02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797CB5DD" w14:textId="695594B6" w:rsidR="003E0243" w:rsidRPr="003E0243" w:rsidRDefault="003E0243" w:rsidP="003E02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  <w:sectPr w:rsidR="003E0243" w:rsidRPr="003E0243" w:rsidSect="008B378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08237F4" w14:textId="77777777" w:rsidR="008B3788" w:rsidRPr="003E0243" w:rsidRDefault="008B3788" w:rsidP="008B37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2"/>
          <w:szCs w:val="22"/>
        </w:rPr>
      </w:pPr>
      <w:r w:rsidRPr="003E0243">
        <w:rPr>
          <w:rFonts w:ascii="ArialMT" w:hAnsi="ArialMT" w:cs="ArialMT"/>
          <w:sz w:val="22"/>
          <w:szCs w:val="22"/>
        </w:rPr>
        <w:t>The Nature of Electricity; Electrical Standards and Conventions</w:t>
      </w:r>
    </w:p>
    <w:p w14:paraId="1EA94650" w14:textId="77777777" w:rsidR="008B3788" w:rsidRPr="003E0243" w:rsidRDefault="008B3788" w:rsidP="008B37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2"/>
          <w:szCs w:val="22"/>
        </w:rPr>
      </w:pPr>
      <w:r w:rsidRPr="003E0243">
        <w:rPr>
          <w:rFonts w:ascii="ArialMT" w:hAnsi="ArialMT" w:cs="ArialMT"/>
          <w:sz w:val="22"/>
          <w:szCs w:val="22"/>
        </w:rPr>
        <w:t>Ohm’s Law and Power</w:t>
      </w:r>
    </w:p>
    <w:p w14:paraId="5EFB2728" w14:textId="77777777" w:rsidR="008B3788" w:rsidRPr="003E0243" w:rsidRDefault="008B3788" w:rsidP="008B37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2"/>
          <w:szCs w:val="22"/>
        </w:rPr>
      </w:pPr>
      <w:r w:rsidRPr="003E0243">
        <w:rPr>
          <w:rFonts w:ascii="ArialMT" w:hAnsi="ArialMT" w:cs="ArialMT"/>
          <w:sz w:val="22"/>
          <w:szCs w:val="22"/>
        </w:rPr>
        <w:t>Direct Current Series Circuits</w:t>
      </w:r>
    </w:p>
    <w:p w14:paraId="641A026F" w14:textId="51A84596" w:rsidR="008B3788" w:rsidRPr="003E0243" w:rsidRDefault="008B3788" w:rsidP="008B37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2"/>
          <w:szCs w:val="22"/>
        </w:rPr>
      </w:pPr>
      <w:r w:rsidRPr="003E0243">
        <w:rPr>
          <w:rFonts w:ascii="ArialMT" w:hAnsi="ArialMT" w:cs="ArialMT"/>
          <w:sz w:val="22"/>
          <w:szCs w:val="22"/>
        </w:rPr>
        <w:t>Direct Current Parallel Circuits: Batteries</w:t>
      </w:r>
    </w:p>
    <w:p w14:paraId="3F827B96" w14:textId="58C2D035" w:rsidR="008B3788" w:rsidRPr="003E0243" w:rsidRDefault="00FE3325" w:rsidP="008B37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2"/>
          <w:szCs w:val="22"/>
        </w:rPr>
      </w:pPr>
      <w:r w:rsidRPr="003E0243">
        <w:rPr>
          <w:rFonts w:ascii="ArialMT" w:hAnsi="ArialMT" w:cs="ArialMT"/>
          <w:sz w:val="22"/>
          <w:szCs w:val="22"/>
        </w:rPr>
        <w:t>Three Phase Transformer Connection</w:t>
      </w:r>
    </w:p>
    <w:p w14:paraId="44BA6881" w14:textId="59FAC5C2" w:rsidR="00FE3325" w:rsidRPr="003E0243" w:rsidRDefault="00FE3325" w:rsidP="008B37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2"/>
          <w:szCs w:val="22"/>
        </w:rPr>
      </w:pPr>
      <w:r w:rsidRPr="003E0243">
        <w:rPr>
          <w:rFonts w:ascii="ArialMT" w:hAnsi="ArialMT" w:cs="ArialMT"/>
          <w:sz w:val="22"/>
          <w:szCs w:val="22"/>
        </w:rPr>
        <w:t>Three Phase Systems</w:t>
      </w:r>
    </w:p>
    <w:p w14:paraId="04818364" w14:textId="4166B83D" w:rsidR="00FE3325" w:rsidRPr="003E0243" w:rsidRDefault="00FE3325" w:rsidP="008B37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2"/>
          <w:szCs w:val="22"/>
        </w:rPr>
      </w:pPr>
      <w:r w:rsidRPr="003E0243">
        <w:rPr>
          <w:rFonts w:ascii="ArialMT" w:hAnsi="ArialMT" w:cs="ArialMT"/>
          <w:sz w:val="22"/>
          <w:szCs w:val="22"/>
        </w:rPr>
        <w:t>Single Phase Transformer,</w:t>
      </w:r>
    </w:p>
    <w:p w14:paraId="1CB6E164" w14:textId="5C0D0B2A" w:rsidR="00FE3325" w:rsidRPr="003E0243" w:rsidRDefault="007F4B98" w:rsidP="008B37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2"/>
          <w:szCs w:val="22"/>
        </w:rPr>
      </w:pPr>
      <w:r w:rsidRPr="003E0243">
        <w:rPr>
          <w:rFonts w:ascii="ArialMT" w:hAnsi="ArialMT" w:cs="ArialMT"/>
          <w:sz w:val="22"/>
          <w:szCs w:val="22"/>
        </w:rPr>
        <w:t>Single Phase Circuits,</w:t>
      </w:r>
    </w:p>
    <w:p w14:paraId="7B724284" w14:textId="21B7A6FB" w:rsidR="007F4B98" w:rsidRPr="003E0243" w:rsidRDefault="007F4B98" w:rsidP="008B37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2"/>
          <w:szCs w:val="22"/>
        </w:rPr>
      </w:pPr>
      <w:r w:rsidRPr="003E0243">
        <w:rPr>
          <w:rFonts w:ascii="ArialMT" w:hAnsi="ArialMT" w:cs="ArialMT"/>
          <w:sz w:val="22"/>
          <w:szCs w:val="22"/>
        </w:rPr>
        <w:t>Inductance and Capacitive Circuits</w:t>
      </w:r>
    </w:p>
    <w:p w14:paraId="54DC36D6" w14:textId="77777777" w:rsidR="008B3788" w:rsidRPr="003E0243" w:rsidRDefault="008B3788" w:rsidP="008B37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2"/>
          <w:szCs w:val="22"/>
        </w:rPr>
      </w:pPr>
      <w:r w:rsidRPr="003E0243">
        <w:rPr>
          <w:rFonts w:ascii="ArialMT" w:hAnsi="ArialMT" w:cs="ArialMT"/>
          <w:sz w:val="22"/>
          <w:szCs w:val="22"/>
        </w:rPr>
        <w:t>Kirchhoff’s Laws, Thevenin’s Theorem, Series/Parallel Circuits</w:t>
      </w:r>
    </w:p>
    <w:p w14:paraId="1F3099C5" w14:textId="77777777" w:rsidR="008B3788" w:rsidRPr="003E0243" w:rsidRDefault="008B3788" w:rsidP="008B37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2"/>
          <w:szCs w:val="22"/>
        </w:rPr>
      </w:pPr>
      <w:r w:rsidRPr="003E0243">
        <w:rPr>
          <w:rFonts w:ascii="ArialMT" w:hAnsi="ArialMT" w:cs="ArialMT"/>
          <w:sz w:val="22"/>
          <w:szCs w:val="22"/>
        </w:rPr>
        <w:t>Line Drop Calculations, Three Wire Systems</w:t>
      </w:r>
    </w:p>
    <w:p w14:paraId="56B12C58" w14:textId="7DAD8451" w:rsidR="008B3788" w:rsidRPr="003E0243" w:rsidRDefault="008B3788" w:rsidP="008B37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2"/>
          <w:szCs w:val="22"/>
        </w:rPr>
      </w:pPr>
      <w:r w:rsidRPr="003E0243">
        <w:rPr>
          <w:rFonts w:ascii="ArialMT" w:hAnsi="ArialMT" w:cs="ArialMT"/>
          <w:sz w:val="22"/>
          <w:szCs w:val="22"/>
        </w:rPr>
        <w:t>Magnetism and Electromagnetism</w:t>
      </w:r>
    </w:p>
    <w:p w14:paraId="4059DD77" w14:textId="16473372" w:rsidR="008B3788" w:rsidRPr="003E0243" w:rsidRDefault="008B3788" w:rsidP="00FE33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2"/>
          <w:szCs w:val="22"/>
        </w:rPr>
        <w:sectPr w:rsidR="008B3788" w:rsidRPr="003E0243" w:rsidSect="008B378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3E0243">
        <w:rPr>
          <w:rFonts w:ascii="ArialMT" w:hAnsi="ArialMT" w:cs="ArialMT"/>
          <w:sz w:val="22"/>
          <w:szCs w:val="22"/>
        </w:rPr>
        <w:t xml:space="preserve">Principles of Alternating </w:t>
      </w:r>
      <w:r w:rsidR="00FE3325" w:rsidRPr="003E0243">
        <w:rPr>
          <w:rFonts w:ascii="ArialMT" w:hAnsi="ArialMT" w:cs="ArialMT"/>
          <w:sz w:val="22"/>
          <w:szCs w:val="22"/>
        </w:rPr>
        <w:t>Current</w:t>
      </w:r>
    </w:p>
    <w:p w14:paraId="1475BF1D" w14:textId="7539B09E" w:rsidR="00746DFA" w:rsidRPr="008B3788" w:rsidRDefault="00746DFA" w:rsidP="008B3788">
      <w:pPr>
        <w:autoSpaceDE w:val="0"/>
        <w:autoSpaceDN w:val="0"/>
        <w:adjustRightInd w:val="0"/>
        <w:spacing w:after="0" w:line="240" w:lineRule="auto"/>
        <w:rPr>
          <w:color w:val="44546A" w:themeColor="text2"/>
        </w:rPr>
      </w:pPr>
    </w:p>
    <w:sectPr w:rsidR="00746DFA" w:rsidRPr="008B3788" w:rsidSect="008B378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CC4FF" w14:textId="77777777" w:rsidR="00421944" w:rsidRDefault="00421944" w:rsidP="008209F7">
      <w:pPr>
        <w:spacing w:after="0" w:line="240" w:lineRule="auto"/>
      </w:pPr>
      <w:r>
        <w:separator/>
      </w:r>
    </w:p>
  </w:endnote>
  <w:endnote w:type="continuationSeparator" w:id="0">
    <w:p w14:paraId="2936445F" w14:textId="77777777" w:rsidR="00421944" w:rsidRDefault="00421944" w:rsidP="00820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Medium">
    <w:altName w:val="Amasis MT Pro Medium"/>
    <w:charset w:val="00"/>
    <w:family w:val="roman"/>
    <w:pitch w:val="variable"/>
    <w:sig w:usb0="A00000AF" w:usb1="4000205B" w:usb2="00000000" w:usb3="00000000" w:csb0="00000093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80A2B" w14:textId="77777777" w:rsidR="00421944" w:rsidRDefault="00421944" w:rsidP="008209F7">
      <w:pPr>
        <w:spacing w:after="0" w:line="240" w:lineRule="auto"/>
      </w:pPr>
      <w:r>
        <w:separator/>
      </w:r>
    </w:p>
  </w:footnote>
  <w:footnote w:type="continuationSeparator" w:id="0">
    <w:p w14:paraId="27273D6C" w14:textId="77777777" w:rsidR="00421944" w:rsidRDefault="00421944" w:rsidP="00820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34B90"/>
    <w:multiLevelType w:val="hybridMultilevel"/>
    <w:tmpl w:val="67B4D4F6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88"/>
    <w:rsid w:val="000774BB"/>
    <w:rsid w:val="0024742E"/>
    <w:rsid w:val="003D0A7C"/>
    <w:rsid w:val="003E0243"/>
    <w:rsid w:val="00421944"/>
    <w:rsid w:val="004229C4"/>
    <w:rsid w:val="00507B4C"/>
    <w:rsid w:val="006134EE"/>
    <w:rsid w:val="006C6469"/>
    <w:rsid w:val="00746DFA"/>
    <w:rsid w:val="007F4B98"/>
    <w:rsid w:val="008209F7"/>
    <w:rsid w:val="008B3788"/>
    <w:rsid w:val="00AD1686"/>
    <w:rsid w:val="00B17DAC"/>
    <w:rsid w:val="00B42B6A"/>
    <w:rsid w:val="00C10D89"/>
    <w:rsid w:val="00D42B28"/>
    <w:rsid w:val="00D76A46"/>
    <w:rsid w:val="00EB7AF4"/>
    <w:rsid w:val="00FE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46E60"/>
  <w15:chartTrackingRefBased/>
  <w15:docId w15:val="{24AB07D7-6F19-42C1-BE95-284EA23E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rsid w:val="008B3788"/>
    <w:pPr>
      <w:keepNext/>
      <w:keepLines/>
      <w:spacing w:before="320" w:after="120" w:line="240" w:lineRule="auto"/>
      <w:contextualSpacing/>
      <w:outlineLvl w:val="0"/>
    </w:pPr>
    <w:rPr>
      <w:rFonts w:eastAsiaTheme="minorEastAsia"/>
      <w:b/>
      <w:bCs/>
      <w:color w:val="44546A" w:themeColor="text2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8B3788"/>
    <w:rPr>
      <w:rFonts w:eastAsiaTheme="minorEastAsia"/>
      <w:b/>
      <w:bCs/>
      <w:color w:val="44546A" w:themeColor="text2"/>
      <w:sz w:val="28"/>
      <w:szCs w:val="28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8B3788"/>
    <w:pPr>
      <w:spacing w:line="312" w:lineRule="auto"/>
      <w:ind w:left="720"/>
      <w:contextualSpacing/>
    </w:pPr>
    <w:rPr>
      <w:rFonts w:eastAsiaTheme="minorEastAsia"/>
      <w:color w:val="44546A" w:themeColor="text2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20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9F7"/>
  </w:style>
  <w:style w:type="paragraph" w:styleId="Footer">
    <w:name w:val="footer"/>
    <w:basedOn w:val="Normal"/>
    <w:link w:val="FooterChar"/>
    <w:uiPriority w:val="99"/>
    <w:unhideWhenUsed/>
    <w:rsid w:val="00820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9F7"/>
  </w:style>
  <w:style w:type="character" w:styleId="Hyperlink">
    <w:name w:val="Hyperlink"/>
    <w:basedOn w:val="DefaultParagraphFont"/>
    <w:uiPriority w:val="99"/>
    <w:unhideWhenUsed/>
    <w:rsid w:val="00AD16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1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xhere.com/en/photo/71863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E0A6C78CA84955A35C7FC0C585C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FC802-3CEF-4395-8184-F1044F9358BC}"/>
      </w:docPartPr>
      <w:docPartBody>
        <w:p w:rsidR="00A95C4A" w:rsidRDefault="001D10E2" w:rsidP="001D10E2">
          <w:pPr>
            <w:pStyle w:val="20E0A6C78CA84955A35C7FC0C585CC12"/>
          </w:pPr>
          <w:r>
            <w:t>Event Description Heading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Medium">
    <w:altName w:val="Amasis MT Pro Medium"/>
    <w:charset w:val="00"/>
    <w:family w:val="roman"/>
    <w:pitch w:val="variable"/>
    <w:sig w:usb0="A00000AF" w:usb1="4000205B" w:usb2="00000000" w:usb3="00000000" w:csb0="00000093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E2"/>
    <w:rsid w:val="001D10E2"/>
    <w:rsid w:val="003E280A"/>
    <w:rsid w:val="00A95C4A"/>
    <w:rsid w:val="00E9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E0A6C78CA84955A35C7FC0C585CC12">
    <w:name w:val="20E0A6C78CA84955A35C7FC0C585CC12"/>
    <w:rsid w:val="001D10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FirstEnergy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Amin, Rawann</dc:creator>
  <cp:keywords/>
  <dc:description/>
  <cp:lastModifiedBy>Amin, Rawann</cp:lastModifiedBy>
  <cp:revision>4</cp:revision>
  <dcterms:created xsi:type="dcterms:W3CDTF">2022-05-10T13:18:00Z</dcterms:created>
  <dcterms:modified xsi:type="dcterms:W3CDTF">2022-05-12T17:58:00Z</dcterms:modified>
</cp:coreProperties>
</file>